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4892F23" wp14:editId="7DE23D2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6B5139DD" wp14:editId="2625C9C0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8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EC16FF" w:rsidP="008B7492">
      <w:pPr>
        <w:rPr>
          <w:lang w:val="cy-GB"/>
        </w:rPr>
      </w:pPr>
      <w:hyperlink r:id="rId9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162F7B" w:rsidRDefault="00162F7B">
      <w:pPr>
        <w:rPr>
          <w:b/>
        </w:rPr>
        <w:sectPr w:rsidR="00162F7B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FD5D86" w:rsidRDefault="00162F7B" w:rsidP="00162F7B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52F1C38" wp14:editId="1B5A4492">
            <wp:simplePos x="0" y="0"/>
            <wp:positionH relativeFrom="column">
              <wp:posOffset>159385</wp:posOffset>
            </wp:positionH>
            <wp:positionV relativeFrom="paragraph">
              <wp:posOffset>-273685</wp:posOffset>
            </wp:positionV>
            <wp:extent cx="9973310" cy="7012305"/>
            <wp:effectExtent l="0" t="0" r="8890" b="0"/>
            <wp:wrapThrough wrapText="bothSides">
              <wp:wrapPolygon edited="0">
                <wp:start x="0" y="0"/>
                <wp:lineTo x="0" y="21535"/>
                <wp:lineTo x="21578" y="21535"/>
                <wp:lineTo x="215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7B" w:rsidRDefault="00162F7B" w:rsidP="008B7492">
      <w:pPr>
        <w:autoSpaceDE w:val="0"/>
        <w:autoSpaceDN w:val="0"/>
        <w:adjustRightInd w:val="0"/>
        <w:rPr>
          <w:b/>
        </w:rPr>
        <w:sectPr w:rsidR="00162F7B" w:rsidSect="00162F7B">
          <w:pgSz w:w="16838" w:h="11906" w:orient="landscape"/>
          <w:pgMar w:top="1134" w:right="284" w:bottom="1134" w:left="284" w:header="720" w:footer="454" w:gutter="0"/>
          <w:paperSrc w:first="3" w:other="3"/>
          <w:cols w:space="720"/>
          <w:docGrid w:linePitch="299"/>
        </w:sect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162F7B" w:rsidP="008B7492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9983" behindDoc="1" locked="0" layoutInCell="1" allowOverlap="1" wp14:anchorId="71055FAA" wp14:editId="7633F9A9">
            <wp:simplePos x="0" y="0"/>
            <wp:positionH relativeFrom="column">
              <wp:posOffset>5293360</wp:posOffset>
            </wp:positionH>
            <wp:positionV relativeFrom="paragraph">
              <wp:posOffset>15875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FD5D86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2FDC0CE" wp14:editId="1BDA74C8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26BEDD3F" wp14:editId="033A8365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3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EC16FF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4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C16FF">
        <w:rPr>
          <w:szCs w:val="22"/>
          <w:lang w:val="cy-GB"/>
        </w:rPr>
      </w:r>
      <w:r w:rsidR="00EC16F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C16FF">
        <w:rPr>
          <w:szCs w:val="22"/>
          <w:lang w:val="cy-GB"/>
        </w:rPr>
      </w:r>
      <w:r w:rsidR="00EC16F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C16FF">
        <w:rPr>
          <w:szCs w:val="22"/>
          <w:lang w:val="cy-GB"/>
        </w:rPr>
      </w:r>
      <w:r w:rsidR="00EC16F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C16FF">
        <w:rPr>
          <w:szCs w:val="22"/>
          <w:lang w:val="cy-GB"/>
        </w:rPr>
      </w:r>
      <w:r w:rsidR="00EC16F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C16FF">
        <w:rPr>
          <w:szCs w:val="22"/>
          <w:lang w:val="cy-GB"/>
        </w:rPr>
      </w:r>
      <w:r w:rsidR="00EC16F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EC16FF" w:rsidP="00643E37">
      <w:pPr>
        <w:rPr>
          <w:szCs w:val="22"/>
          <w:lang w:val="cy-GB"/>
        </w:rPr>
      </w:pPr>
      <w:hyperlink r:id="rId15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F64D846" wp14:editId="0AC9FAF5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1AD307F" wp14:editId="6C2A210C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6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EC16FF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7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B903" wp14:editId="28E692DD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B90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309CFBE8" wp14:editId="1178C209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60B88312" wp14:editId="21894566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0913C4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</w:t>
            </w:r>
            <w:r w:rsidR="006E21EE">
              <w:rPr>
                <w:sz w:val="16"/>
                <w:szCs w:val="16"/>
              </w:rPr>
              <w:t xml:space="preserve"> </w:t>
            </w:r>
            <w:r w:rsidR="00E2622E">
              <w:rPr>
                <w:sz w:val="16"/>
                <w:szCs w:val="16"/>
              </w:rPr>
              <w:br/>
            </w:r>
            <w:r w:rsidR="00E2622E" w:rsidRPr="00E2622E">
              <w:rPr>
                <w:b/>
                <w:sz w:val="16"/>
                <w:szCs w:val="16"/>
              </w:rPr>
              <w:t>Dadansoddwr Perfformiad a Chynllunio Corfforaethol</w:t>
            </w:r>
            <w:r w:rsidR="00E2622E">
              <w:rPr>
                <w:b/>
                <w:sz w:val="16"/>
                <w:szCs w:val="16"/>
              </w:rPr>
              <w:t xml:space="preserve"> </w:t>
            </w:r>
            <w:r w:rsidR="00E2622E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22E"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="00E2622E" w:rsidRPr="002B3D6B">
              <w:rPr>
                <w:sz w:val="20"/>
              </w:rPr>
              <w:fldChar w:fldCharType="end"/>
            </w:r>
            <w:r w:rsidR="00E2622E">
              <w:rPr>
                <w:sz w:val="20"/>
              </w:rPr>
              <w:br/>
            </w:r>
            <w:r w:rsidR="00E2622E" w:rsidRPr="00E2622E">
              <w:rPr>
                <w:b/>
                <w:sz w:val="16"/>
                <w:szCs w:val="16"/>
              </w:rPr>
              <w:t>Swyddog Cynllunio Corfforaethol</w:t>
            </w:r>
            <w:r w:rsidR="00E2622E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22E"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="00E2622E" w:rsidRPr="002B3D6B">
              <w:rPr>
                <w:sz w:val="20"/>
              </w:rPr>
              <w:fldChar w:fldCharType="end"/>
            </w:r>
            <w:r w:rsidR="00E2622E">
              <w:rPr>
                <w:sz w:val="20"/>
              </w:rPr>
              <w:br/>
            </w:r>
            <w:r w:rsidR="00E2622E" w:rsidRPr="00E2622E">
              <w:rPr>
                <w:b/>
                <w:sz w:val="16"/>
                <w:szCs w:val="16"/>
              </w:rPr>
              <w:t xml:space="preserve">Y ddwy swydd wag </w:t>
            </w:r>
            <w:r w:rsidR="00E2622E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22E"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="00E2622E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E21EE" w:rsidRDefault="000A4809" w:rsidP="000913C4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EC16FF">
              <w:rPr>
                <w:b/>
                <w:sz w:val="16"/>
                <w:szCs w:val="16"/>
              </w:rPr>
              <w:t>Hanner dydd, 31</w:t>
            </w:r>
            <w:r w:rsidR="00E2622E">
              <w:rPr>
                <w:b/>
                <w:sz w:val="16"/>
                <w:szCs w:val="16"/>
              </w:rPr>
              <w:t>.10.2020</w:t>
            </w:r>
            <w:r w:rsidR="00423C4E">
              <w:rPr>
                <w:sz w:val="16"/>
                <w:szCs w:val="16"/>
              </w:rPr>
              <w:t xml:space="preserve"> 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0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EC16FF">
              <w:rPr>
                <w:sz w:val="20"/>
              </w:rPr>
            </w:r>
            <w:r w:rsidR="00EC16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EC16FF">
              <w:rPr>
                <w:sz w:val="20"/>
                <w:lang w:val="cy-GB"/>
              </w:rPr>
            </w:r>
            <w:r w:rsidR="00EC16F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EC16FF">
              <w:rPr>
                <w:lang w:val="cy-GB"/>
              </w:rPr>
            </w:r>
            <w:r w:rsidR="00EC16FF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mrB899s4KQLu+Tpn9jzyXlkz0F9BtmXWukOAsNOh6IkZM5qKKu9k73gVrWWoJHF7sJm530ayrUMbyDdrw8X1g==" w:salt="+EdCx0dcUtwPzud2XDLsy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913C4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2F7B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2F7B4E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5B99"/>
    <w:rsid w:val="005662D1"/>
    <w:rsid w:val="00567CC3"/>
    <w:rsid w:val="00575010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E21EE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622E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28D4"/>
    <w:rsid w:val="00E83225"/>
    <w:rsid w:val="00EB36DC"/>
    <w:rsid w:val="00EB6979"/>
    <w:rsid w:val="00EC0048"/>
    <w:rsid w:val="00EC16FF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34400"/>
  <w15:docId w15:val="{7947DF4B-58E9-458B-86CE-05E14EF2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esk@gwastan-gogcymru.org.uk" TargetMode="External"/><Relationship Id="rId13" Type="http://schemas.openxmlformats.org/officeDocument/2006/relationships/hyperlink" Target="http://www.nwales-fireservice.org.uk/media/52210/welsh_language_scheme_-_approved_feb_2010_english.pd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disclosurecalculator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view-driving-licence" TargetMode="External"/><Relationship Id="rId20" Type="http://schemas.openxmlformats.org/officeDocument/2006/relationships/hyperlink" Target="mailto:Hrdesk@gwastan-gogcymru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rdesk@gwastan-gogcymru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equality,-diversity-and-welsh-language-policy/welsh-language-policy.aspx?lang=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D1D8-C464-4C93-BBE4-5482076E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21359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6</cp:revision>
  <cp:lastPrinted>2015-07-14T08:59:00Z</cp:lastPrinted>
  <dcterms:created xsi:type="dcterms:W3CDTF">2020-01-30T16:38:00Z</dcterms:created>
  <dcterms:modified xsi:type="dcterms:W3CDTF">2020-10-12T09:33:00Z</dcterms:modified>
</cp:coreProperties>
</file>